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12929" w14:textId="3690347E" w:rsidR="00787EB4" w:rsidRPr="003E709C" w:rsidRDefault="00787EB4" w:rsidP="00787EB4">
      <w:pPr>
        <w:pStyle w:val="a4"/>
        <w:shd w:val="clear" w:color="auto" w:fill="FFFFFF"/>
        <w:spacing w:before="0" w:beforeAutospacing="0" w:after="0" w:afterAutospacing="0"/>
        <w:ind w:left="426"/>
        <w:rPr>
          <w:b/>
        </w:rPr>
      </w:pPr>
      <w:r>
        <w:rPr>
          <w:b/>
        </w:rPr>
        <w:t>Всероссийская олимпиада школьников 2024-2025 учебного года. Школьный этап. 8 класс</w:t>
      </w:r>
    </w:p>
    <w:p w14:paraId="221D5426" w14:textId="1B440DD3" w:rsidR="00FF1887" w:rsidRPr="00E85C81" w:rsidRDefault="00787EB4" w:rsidP="00E85C81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bookmarkStart w:id="0" w:name="_Hlk169338064"/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Максимальное количество баллов- </w:t>
      </w:r>
      <w:r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6</w:t>
      </w:r>
      <w:r w:rsidR="000D7EF3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7.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 </w:t>
      </w:r>
      <w:bookmarkEnd w:id="0"/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Время выполнения – 45 минут</w:t>
      </w:r>
      <w:r w:rsidR="000D7EF3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.</w:t>
      </w:r>
      <w:bookmarkStart w:id="1" w:name="_GoBack"/>
      <w:bookmarkEnd w:id="1"/>
    </w:p>
    <w:p w14:paraId="502A397D" w14:textId="61D1E43E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1.</w:t>
      </w:r>
      <w:r>
        <w:rPr>
          <w:rFonts w:ascii="Times New Roman" w:hAnsi="Times New Roman" w:cs="Times New Roman"/>
          <w:sz w:val="24"/>
          <w:szCs w:val="24"/>
        </w:rPr>
        <w:t xml:space="preserve"> Выберите один вариант ответа из предложенных вариантов.</w:t>
      </w:r>
      <w:r w:rsidR="002606C3">
        <w:rPr>
          <w:rFonts w:ascii="Times New Roman" w:hAnsi="Times New Roman" w:cs="Times New Roman"/>
          <w:sz w:val="24"/>
          <w:szCs w:val="24"/>
        </w:rPr>
        <w:t xml:space="preserve"> </w:t>
      </w:r>
      <w:r w:rsidR="002606C3"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Всего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2606C3"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EEC5D6D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В каком году умер Федор Иоаннович, с которым завершилось правление династии Рюриковичей? (1 балл)</w:t>
      </w:r>
    </w:p>
    <w:p w14:paraId="5C55FD48" w14:textId="2C97C1FF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1605.   Б.1598.   В. 1613.  Г. 1645.</w:t>
      </w:r>
    </w:p>
    <w:p w14:paraId="69E2A27F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Годы правления Михаила Федоровича Романова? (1 балл)</w:t>
      </w:r>
    </w:p>
    <w:p w14:paraId="08FF3AB6" w14:textId="54FA1772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1613- 1645.  Б. 1645- 1676.  В. 1676- 1682.  Г. 1598- 1605. </w:t>
      </w:r>
    </w:p>
    <w:p w14:paraId="427C1EC6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Какой город с 1712 года становится столицей России? (1 балл)</w:t>
      </w:r>
    </w:p>
    <w:p w14:paraId="029AC33B" w14:textId="19625904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Москва.  Б. Нижний Новгород.  В. Рязань.  Г. Санкт- Петербург. </w:t>
      </w:r>
    </w:p>
    <w:p w14:paraId="0640697B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Сражение под Нарвой произошло в ходе … войны. (1 балл)</w:t>
      </w:r>
    </w:p>
    <w:p w14:paraId="62494FC4" w14:textId="6CFDB7CE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Столетней.  Б. Семилетней.  В. Северной.  Г. Русско- турецкой. </w:t>
      </w:r>
    </w:p>
    <w:p w14:paraId="3185EDFE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В каком городе было создано Первое ополчение? (1 балл)</w:t>
      </w:r>
    </w:p>
    <w:p w14:paraId="1D9AC1AC" w14:textId="68682EF6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Москве.   Б. Санкт- Петербурге.  В. Нижнем Новгороде.  Г. Рязани.</w:t>
      </w:r>
    </w:p>
    <w:p w14:paraId="55049529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На сколько лет было подписано Деулинское перемирие с Речью Посполитой? (1 балл)</w:t>
      </w:r>
    </w:p>
    <w:p w14:paraId="3ACED98A" w14:textId="7FDE9032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13, 5.  Б. 15.  В. 16.  Г. 14, 5.</w:t>
      </w:r>
    </w:p>
    <w:p w14:paraId="2C7C56AE" w14:textId="77777777" w:rsidR="00FF1887" w:rsidRDefault="00FF1887" w:rsidP="00FF188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p w14:paraId="391618FE" w14:textId="129677B6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Прочитайте отрывок из труда современного историка</w:t>
      </w:r>
      <w:r w:rsidR="00961BC0">
        <w:rPr>
          <w:rFonts w:ascii="Times New Roman" w:hAnsi="Times New Roman" w:cs="Times New Roman"/>
          <w:sz w:val="24"/>
          <w:szCs w:val="24"/>
        </w:rPr>
        <w:t>.</w:t>
      </w:r>
      <w:r w:rsidR="002606C3">
        <w:rPr>
          <w:rFonts w:ascii="Times New Roman" w:hAnsi="Times New Roman" w:cs="Times New Roman"/>
          <w:sz w:val="24"/>
          <w:szCs w:val="24"/>
        </w:rPr>
        <w:t xml:space="preserve"> Восстановите пропуски 1, 2, 3, 4, 5 в тексте. </w:t>
      </w:r>
      <w:bookmarkStart w:id="2" w:name="_Hlk169337432"/>
      <w:r w:rsidR="002606C3">
        <w:rPr>
          <w:rFonts w:ascii="Times New Roman" w:hAnsi="Times New Roman" w:cs="Times New Roman"/>
          <w:b/>
          <w:bCs/>
          <w:sz w:val="24"/>
          <w:szCs w:val="24"/>
        </w:rPr>
        <w:t xml:space="preserve">По 2 балла за каждый верный ответ. Всего </w:t>
      </w:r>
      <w:r w:rsidR="002606C3" w:rsidRPr="002606C3">
        <w:rPr>
          <w:rFonts w:ascii="Times New Roman" w:hAnsi="Times New Roman" w:cs="Times New Roman"/>
          <w:b/>
          <w:bCs/>
          <w:sz w:val="24"/>
          <w:szCs w:val="24"/>
        </w:rPr>
        <w:t>10 баллов</w:t>
      </w:r>
      <w:r w:rsidR="000D7EF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606C3">
        <w:rPr>
          <w:rFonts w:ascii="Times New Roman" w:hAnsi="Times New Roman" w:cs="Times New Roman"/>
          <w:sz w:val="24"/>
          <w:szCs w:val="24"/>
        </w:rPr>
        <w:t xml:space="preserve"> </w:t>
      </w:r>
    </w:p>
    <w:bookmarkEnd w:id="2"/>
    <w:p w14:paraId="1FC9A290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«В январе 1598 г. смерть бездетного царя _1_ положила конец наследственной передаче власти от отца к сыну в рамках правящей династии. На престол готовился взойти не прирожденный государь, а конюший боярин и царский шурин _2_. Патриарх _3_ и люди, причастные к организации избирательной компании, делали все возможное, убеждая современников, что царем может быть не только представитель прервавшейся богоизбранной династии …, но и бывший государев слуга и холоп; что боярина можно избрать на царство; наконец, что _4_ – единственный человек, достойный занять престол богохранимой страны. Результат усилий оказался неоднозначным. _5_ получил Мономахов венец и правил 7 лет, но перед смертью ему пришлось бороться с «воскресшим» наследником» …». </w:t>
      </w:r>
    </w:p>
    <w:p w14:paraId="66105F96" w14:textId="56DC674A" w:rsidR="00FF1887" w:rsidRPr="002606C3" w:rsidRDefault="00FF1887" w:rsidP="00FF188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3.</w:t>
      </w:r>
      <w:r>
        <w:rPr>
          <w:rFonts w:ascii="Times New Roman" w:hAnsi="Times New Roman" w:cs="Times New Roman"/>
          <w:sz w:val="24"/>
          <w:szCs w:val="24"/>
        </w:rPr>
        <w:t xml:space="preserve">  Какие из перечисленных явлений возникли в Российском государстве в XV веке? </w:t>
      </w:r>
      <w:r w:rsidR="002606C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Start w:id="3" w:name="_Hlk169337455"/>
      <w:r w:rsidR="00D505FC" w:rsidRPr="002606C3"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твет с одной ошибкой – 1 балл. </w:t>
      </w:r>
      <w:r w:rsidR="00D505FC" w:rsidRPr="002606C3">
        <w:rPr>
          <w:rFonts w:ascii="Times New Roman" w:hAnsi="Times New Roman" w:cs="Times New Roman"/>
          <w:b/>
          <w:bCs/>
          <w:sz w:val="24"/>
          <w:szCs w:val="24"/>
        </w:rPr>
        <w:t>Всего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за задание – 2 балла. </w:t>
      </w:r>
    </w:p>
    <w:bookmarkEnd w:id="3"/>
    <w:p w14:paraId="7DE49372" w14:textId="486133C0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кормления  2) местничество  3) подворное налогообложение  4) уплата пожилого </w:t>
      </w:r>
    </w:p>
    <w:p w14:paraId="3DDAF300" w14:textId="6E7C9122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полки иноземного строя  6) старообрядчество. </w:t>
      </w:r>
    </w:p>
    <w:p w14:paraId="13A91BD2" w14:textId="61870B06" w:rsidR="00FF1887" w:rsidRPr="002606C3" w:rsidRDefault="00FF1887" w:rsidP="00FF188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4.</w:t>
      </w:r>
      <w:r>
        <w:rPr>
          <w:rFonts w:ascii="Times New Roman" w:hAnsi="Times New Roman" w:cs="Times New Roman"/>
          <w:sz w:val="24"/>
          <w:szCs w:val="24"/>
        </w:rPr>
        <w:t xml:space="preserve"> Какие из приведённых событий произошли в 1492 году? </w:t>
      </w:r>
      <w:bookmarkStart w:id="4" w:name="_Hlk169337479"/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За полностью правильный ответ – 2 балла. За ответ с одной ошибкой  –1 балл. </w:t>
      </w:r>
      <w:r w:rsidR="002606C3"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bookmarkEnd w:id="4"/>
    <w:p w14:paraId="79D95A01" w14:textId="065647F4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битва на реке Шелони  2) женитьба Ивана III на Софье Палеолог </w:t>
      </w:r>
    </w:p>
    <w:p w14:paraId="2BE64194" w14:textId="7300CF01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захват Константинополя турками-османами  4) открытие Америки Христофором Колумбом </w:t>
      </w:r>
    </w:p>
    <w:p w14:paraId="3B6E9D30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переход с мартовского года на сентябрьский в Московском государстве </w:t>
      </w:r>
    </w:p>
    <w:p w14:paraId="192D868E" w14:textId="1788A2A2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6) прекращение существования Гранадского эмирата на территории Пиренейского полуострова. </w:t>
      </w:r>
    </w:p>
    <w:p w14:paraId="028FC4B7" w14:textId="235EBC32" w:rsidR="00FF1887" w:rsidRPr="00B01F46" w:rsidRDefault="00FF1887" w:rsidP="00FF188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5.</w:t>
      </w:r>
      <w:r>
        <w:rPr>
          <w:rFonts w:ascii="Times New Roman" w:hAnsi="Times New Roman" w:cs="Times New Roman"/>
          <w:sz w:val="24"/>
          <w:szCs w:val="24"/>
        </w:rPr>
        <w:t xml:space="preserve"> Расположите приведённые названия городов в хронологической последовательности их присоединения к Московскому княжеству/ государству. </w:t>
      </w:r>
      <w:r w:rsidRPr="00B01F46">
        <w:rPr>
          <w:rFonts w:ascii="Times New Roman" w:hAnsi="Times New Roman" w:cs="Times New Roman"/>
          <w:b/>
          <w:bCs/>
          <w:sz w:val="24"/>
          <w:szCs w:val="24"/>
        </w:rPr>
        <w:t>За правильный ответ – 5 баллов</w:t>
      </w:r>
    </w:p>
    <w:p w14:paraId="607A4CC3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Коломна 2) Нижний Новгород 3) Псков 4) Рязань 5) Тверь 6) Ярославль</w:t>
      </w:r>
    </w:p>
    <w:p w14:paraId="3FEBAC38" w14:textId="2274DE5D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6.</w:t>
      </w:r>
      <w:r>
        <w:rPr>
          <w:rFonts w:ascii="Times New Roman" w:hAnsi="Times New Roman" w:cs="Times New Roman"/>
          <w:sz w:val="24"/>
          <w:szCs w:val="24"/>
        </w:rPr>
        <w:t xml:space="preserve">  Найдите лишнее слово и дайте наименования следующим рядам</w:t>
      </w:r>
      <w:r w:rsidRPr="00FF1887">
        <w:rPr>
          <w:rFonts w:ascii="Times New Roman" w:hAnsi="Times New Roman" w:cs="Times New Roman"/>
          <w:sz w:val="24"/>
          <w:szCs w:val="24"/>
        </w:rPr>
        <w:t xml:space="preserve"> </w:t>
      </w:r>
      <w:bookmarkStart w:id="5" w:name="_Hlk169337543"/>
      <w:r w:rsidRPr="002606C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2606C3">
        <w:rPr>
          <w:rFonts w:ascii="Times New Roman" w:hAnsi="Times New Roman" w:cs="Times New Roman"/>
          <w:b/>
          <w:bCs/>
          <w:sz w:val="24"/>
          <w:szCs w:val="24"/>
        </w:rPr>
        <w:t xml:space="preserve">Всего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4 балла</w:t>
      </w:r>
      <w:bookmarkEnd w:id="5"/>
      <w:r w:rsidRPr="002606C3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4F3AA5CD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Михаил Романов, Григорий Отрепьев, Петр l, Царевна Софья.</w:t>
      </w:r>
    </w:p>
    <w:p w14:paraId="2CB9EF28" w14:textId="7418A406" w:rsidR="00787EB4" w:rsidRPr="00787EB4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Б. Судебник 1497 года, Судебник 1550 года, Соборное уложение 1649 года, «Стоглав» 1551 года. </w:t>
      </w:r>
    </w:p>
    <w:p w14:paraId="6B6F5F5D" w14:textId="49FDFA9E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7.</w:t>
      </w:r>
      <w:r>
        <w:rPr>
          <w:rFonts w:ascii="Times New Roman" w:hAnsi="Times New Roman" w:cs="Times New Roman"/>
          <w:sz w:val="24"/>
          <w:szCs w:val="24"/>
        </w:rPr>
        <w:t xml:space="preserve">  Соедините правителей с династией, в которой они правили</w:t>
      </w:r>
      <w:r w:rsidR="002606C3">
        <w:rPr>
          <w:rFonts w:ascii="Times New Roman" w:hAnsi="Times New Roman" w:cs="Times New Roman"/>
          <w:sz w:val="24"/>
          <w:szCs w:val="24"/>
        </w:rPr>
        <w:t xml:space="preserve">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2606C3"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Всего 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5 баллов)</w:t>
      </w:r>
    </w:p>
    <w:p w14:paraId="2AAA63B4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1.Иван Калита                                       А. Рюриковичи.</w:t>
      </w:r>
    </w:p>
    <w:p w14:paraId="65BFC00A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2.Иоанн VI                                              Б. Романовы.</w:t>
      </w:r>
    </w:p>
    <w:p w14:paraId="08371CB3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3.Василий II</w:t>
      </w:r>
    </w:p>
    <w:p w14:paraId="4554A311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4.Иван IV</w:t>
      </w:r>
    </w:p>
    <w:p w14:paraId="43B3BBAF" w14:textId="121FB30E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5.Елизавета Петровна</w:t>
      </w:r>
    </w:p>
    <w:p w14:paraId="5A17557B" w14:textId="50E0F328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D505FC"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sz w:val="24"/>
          <w:szCs w:val="24"/>
        </w:rPr>
        <w:t xml:space="preserve"> Какой век историки назвали «Бунташным»? Приведите 2 примера (явления, события), относящиеся к этому веку. </w:t>
      </w:r>
      <w:bookmarkStart w:id="6" w:name="_Hlk169337634"/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(1 балл- за век, </w:t>
      </w:r>
      <w:r w:rsidR="00F15A53" w:rsidRPr="002606C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 xml:space="preserve"> балла за правильный пример</w:t>
      </w:r>
      <w:r w:rsidR="00B01F4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F15A53" w:rsidRPr="002606C3">
        <w:rPr>
          <w:rFonts w:ascii="Times New Roman" w:hAnsi="Times New Roman" w:cs="Times New Roman"/>
          <w:b/>
          <w:bCs/>
          <w:sz w:val="24"/>
          <w:szCs w:val="24"/>
        </w:rPr>
        <w:t>Всего 5 баллов</w:t>
      </w:r>
      <w:r w:rsidRPr="002606C3">
        <w:rPr>
          <w:rFonts w:ascii="Times New Roman" w:hAnsi="Times New Roman" w:cs="Times New Roman"/>
          <w:b/>
          <w:bCs/>
          <w:sz w:val="24"/>
          <w:szCs w:val="24"/>
        </w:rPr>
        <w:t>)</w:t>
      </w:r>
      <w:bookmarkEnd w:id="6"/>
    </w:p>
    <w:p w14:paraId="4C3733A3" w14:textId="301BF3E5" w:rsidR="00FF1887" w:rsidRDefault="00FF1887" w:rsidP="00FF188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D505FC"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7CC4D9E4" w14:textId="61BC98F0" w:rsidR="00FF1887" w:rsidRPr="002606C3" w:rsidRDefault="00FF1887" w:rsidP="00FF188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Установите соответствие между фрагментами исторических источников и их краткими характеристиками: к каждому фрагменту, обозначенному буквой, подберите по три соответствующие характеристики, обозначенные цифрами. Обратите внимание на то, что среди приведённых характеристик есть «лишние». </w:t>
      </w:r>
      <w:bookmarkStart w:id="7" w:name="_Hlk169337841"/>
      <w:r w:rsidRPr="002606C3">
        <w:rPr>
          <w:rFonts w:ascii="Times New Roman" w:hAnsi="Times New Roman" w:cs="Times New Roman"/>
          <w:b/>
          <w:bCs/>
          <w:sz w:val="24"/>
          <w:szCs w:val="24"/>
        </w:rPr>
        <w:t>Каждое верное соотнесение – 2 б. Мак. – 18 б</w:t>
      </w:r>
      <w:bookmarkEnd w:id="7"/>
      <w:r w:rsidRPr="002606C3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6E7EC53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Фрагменты источников: </w:t>
      </w:r>
    </w:p>
    <w:p w14:paraId="0DA3B1EA" w14:textId="0E4537F1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«Скончался благоверный и великий князь русский Владимир, сын благоверного отца Всеволода, украшенный добрыми нравами, прославленный победами. Перед его именем трепетали все страны, и по всем землям прошел слух о нем, поскольку он всей душой возлюбил Бога… Потому и не щадил имущества своего, раздавая страждущим, и церкви воздвигая и украшая; особенно же почитал (монашеский) чин и священнический, давая им необходимое и принимая от них молитвы. Великую веру имел к Богу и родичам своим, к святым мученикам Борису и Глебу, потому и церковь прекрасную создал на Альте в имя их, где была пролита кровь святого Бориса. И жалостлив был чрезмерно, и дар этот от Бога принял, так что когда входил в церковь и слышал пение, тотчас испускал слезу и мольбы к Владыке Христу со слезами обращал: поэтому и Бог все прощенья его удовлетворял, и лета его наполнил благополучием». </w:t>
      </w:r>
    </w:p>
    <w:p w14:paraId="31824B2F" w14:textId="107FDA31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«Да в нынешнем во 7117-м году, декабря в 5 день приходили к Нижнему воровские люди: нижегородцы и арзамасцы, дети боярские и черемиса и всякие подымные люди, к Нижнему приступали и Божиею милостию и Пречистые Богородицы и Московских чудотворцов помощию и государевым счастьем на выласке воевода Ондрей Семенович Олябьев з дворяны и з детми боярскими и з головы стрелецкими, с литвою и с немцы и с нижегородцы с посадцкими с охочими со всякими служилыми людми воров в Нижнем всех побили и языков поимали болши трёх сот человеков, а побивали их, воровских людей, на пятнатцати верстех и болши, а знамена и набаты поимали, а ушло тех воровских людей не много врознь потому, что стала ночная пора и государевы люди пришли в Нижней дал Бог здоровы». </w:t>
      </w:r>
    </w:p>
    <w:p w14:paraId="6A582067" w14:textId="13E241C6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«Кольми же паче должны мы иметь попечение о целости всего нашего государства, которое с помощию божиею, ныне паче распространено, как всем видимо есть; чего для заблагоразсудили мы сей устав учинить, дабы сие было всегда в воле правительствующего государя, кому оной хочет, тому и определит наследство, и определенному, видя какое непотребство, паки отменит, дабы дети и потомки не впали в такую злость, как выше писано, имея сию узду на себе». </w:t>
      </w:r>
    </w:p>
    <w:p w14:paraId="51DFFF6F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Характеристики: </w:t>
      </w:r>
    </w:p>
    <w:p w14:paraId="1957345F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Время создания источника, фрагмент которого приведён, относится к периоду правления Петра I. </w:t>
      </w:r>
    </w:p>
    <w:p w14:paraId="4180DB55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Вид данного исторического источника – летопись. </w:t>
      </w:r>
    </w:p>
    <w:p w14:paraId="65AFFD2F" w14:textId="77777777" w:rsidR="00F15A53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Князь, о котором идёт речь в приведённом фрагменте источника, – Владимир Мономах.</w:t>
      </w:r>
    </w:p>
    <w:p w14:paraId="076B15E9" w14:textId="70DCE7A8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4) Вид данного исторического источника – законодательный акт. </w:t>
      </w:r>
    </w:p>
    <w:p w14:paraId="323450CE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В источнике, фрагмент которого приведён, идёт речь об установлении четких системы и порядка престолонаследия. </w:t>
      </w:r>
    </w:p>
    <w:p w14:paraId="1C0CBB6A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6) Источник, фрагмент которого приведён, представляет собой отчёт должностных лиц о своих действиях. </w:t>
      </w:r>
    </w:p>
    <w:p w14:paraId="2F7E9D69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7) Автор даёт князю, о котором идёт речь в приведённом фрагменте, резко отрицательную характеристику, упрекая его в участии в междоусобных войнах. </w:t>
      </w:r>
    </w:p>
    <w:p w14:paraId="27699F0F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8) Автор дает позитивную характеристику князю, о котором идёт речь в приведённом фрагменте, отмечая прежде всего его искреннюю набожность. </w:t>
      </w:r>
    </w:p>
    <w:p w14:paraId="1A07DB18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9) События, о которых идёт речь в приведённом фрагменте источника, происходили в период правления Василия Шуйского. </w:t>
      </w:r>
    </w:p>
    <w:p w14:paraId="3A6CD6A0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10) В источнике рассказывается о победе верных «официальному» монарху людей над людьми, находившимися на службе самозванца. </w:t>
      </w:r>
    </w:p>
    <w:p w14:paraId="7C7286B9" w14:textId="77777777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11) В источнике рассказывается о победе людей, находившихся на службе самозванца, над верными «официальному» монарху людьми. </w:t>
      </w:r>
    </w:p>
    <w:p w14:paraId="50A755CD" w14:textId="3F08C438" w:rsidR="00FF1887" w:rsidRDefault="00FF1887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12) В источнике, фрагмент которого приведён, говорится о праве монарха самостоятельно назначать себе наследника.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161"/>
        <w:gridCol w:w="1162"/>
        <w:gridCol w:w="1162"/>
        <w:gridCol w:w="1161"/>
        <w:gridCol w:w="1162"/>
        <w:gridCol w:w="1162"/>
        <w:gridCol w:w="1162"/>
        <w:gridCol w:w="1162"/>
        <w:gridCol w:w="1162"/>
      </w:tblGrid>
      <w:tr w:rsidR="00F15A53" w14:paraId="1D7E8162" w14:textId="77777777" w:rsidTr="00F15A53">
        <w:tc>
          <w:tcPr>
            <w:tcW w:w="3485" w:type="dxa"/>
            <w:gridSpan w:val="3"/>
          </w:tcPr>
          <w:p w14:paraId="3A8752C5" w14:textId="4EC9E360" w:rsidR="00F15A53" w:rsidRDefault="00F15A53" w:rsidP="00F15A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485" w:type="dxa"/>
            <w:gridSpan w:val="3"/>
          </w:tcPr>
          <w:p w14:paraId="747F35D7" w14:textId="3224B583" w:rsidR="00F15A53" w:rsidRDefault="00F15A53" w:rsidP="00F15A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86" w:type="dxa"/>
            <w:gridSpan w:val="3"/>
          </w:tcPr>
          <w:p w14:paraId="4F4176FC" w14:textId="4554420C" w:rsidR="00F15A53" w:rsidRDefault="00F15A53" w:rsidP="00F15A5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F15A53" w14:paraId="105F2D0C" w14:textId="77777777" w:rsidTr="00AF26B5">
        <w:tc>
          <w:tcPr>
            <w:tcW w:w="1161" w:type="dxa"/>
          </w:tcPr>
          <w:p w14:paraId="008881BF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0FE628AC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19364C4B" w14:textId="1F725736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1" w:type="dxa"/>
          </w:tcPr>
          <w:p w14:paraId="42CE8E16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092DBB29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53199BDB" w14:textId="59BD00A5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37DB6E66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78271059" w14:textId="77777777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2" w:type="dxa"/>
          </w:tcPr>
          <w:p w14:paraId="187D0CC2" w14:textId="26D0EB31" w:rsidR="00F15A53" w:rsidRDefault="00F15A53" w:rsidP="00FF18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E5C5C87" w14:textId="77777777" w:rsidR="00F15A53" w:rsidRDefault="00F15A53" w:rsidP="00FF1887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AC2D3BC" w14:textId="611F17AF" w:rsidR="00356346" w:rsidRDefault="00E85C81" w:rsidP="00356346">
      <w:pPr>
        <w:shd w:val="clear" w:color="auto" w:fill="FFFFFF"/>
        <w:spacing w:after="0" w:line="245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56346">
        <w:rPr>
          <w:rFonts w:ascii="Times New Roman" w:hAnsi="Times New Roman"/>
          <w:b/>
          <w:bCs/>
        </w:rPr>
        <w:t>1</w:t>
      </w:r>
      <w:bookmarkStart w:id="8" w:name="_Hlk169168389"/>
      <w:r w:rsidR="00D505FC">
        <w:rPr>
          <w:rFonts w:ascii="Times New Roman" w:hAnsi="Times New Roman"/>
          <w:b/>
          <w:bCs/>
        </w:rPr>
        <w:t>0</w:t>
      </w:r>
      <w:r w:rsidR="00356346" w:rsidRPr="0035634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. </w:t>
      </w:r>
      <w:r w:rsidR="0035634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Задание. </w:t>
      </w:r>
      <w:r w:rsidR="00356346" w:rsidRPr="0035634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Укажите</w:t>
      </w:r>
      <w:r w:rsidR="0035634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соответствие иллюстрации и названия данного произведения искусства</w:t>
      </w:r>
      <w:bookmarkEnd w:id="8"/>
    </w:p>
    <w:p w14:paraId="00DC7D1A" w14:textId="3B696A78" w:rsidR="002606C3" w:rsidRDefault="002606C3" w:rsidP="00356346">
      <w:pPr>
        <w:shd w:val="clear" w:color="auto" w:fill="FFFFFF"/>
        <w:spacing w:after="0" w:line="245" w:lineRule="atLeas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Всего 4 балла.</w:t>
      </w:r>
    </w:p>
    <w:p w14:paraId="5F41A0C5" w14:textId="72E72209" w:rsidR="00356346" w:rsidRDefault="00356346" w:rsidP="0035634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fldChar w:fldCharType="begin"/>
      </w:r>
      <w:r>
        <w:instrText xml:space="preserve"> INCLUDEPICTURE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>
        <w:fldChar w:fldCharType="begin"/>
      </w:r>
      <w:r>
        <w:instrText xml:space="preserve"> INCLUDEPICTURE  "http://russiakrasava.ru/wp-content/uploads/2016/04/%D0%95%D0%BA%D0%B0%D1%82%D0%B5%D1%80%D0%B8%D0%BD%D0%B8%D0%BD%D1%81%D0%BA%D0%B8%D0%B9-%D0%B4%D0%B2%D0%BE%D1%80%D0%B5%D1%86-3.jpg" \* MERGEFORMATINET </w:instrText>
      </w:r>
      <w:r>
        <w:fldChar w:fldCharType="separate"/>
      </w:r>
      <w:r w:rsidR="000D7EF3">
        <w:fldChar w:fldCharType="begin"/>
      </w:r>
      <w:r w:rsidR="000D7EF3">
        <w:instrText xml:space="preserve"> </w:instrText>
      </w:r>
      <w:r w:rsidR="000D7EF3">
        <w:instrText>INCLUDEPICTURE  "http://russiakrasava.ru/wp-content/uploads/2016/04/%D0%95%D</w:instrText>
      </w:r>
      <w:r w:rsidR="000D7EF3">
        <w:instrText>0%BA%D0%B0%D1%82%D0%B5%D1%80%D0%B8%D0%BD%D0%B8%D0%BD%D1%81%D0%BA%D0%B8%D0%B9-%D0%B4%D0%B2%D0%BE%D1%80%D0%B5%D1%86-3.jpg" \* MERGEFORMATINET</w:instrText>
      </w:r>
      <w:r w:rsidR="000D7EF3">
        <w:instrText xml:space="preserve"> </w:instrText>
      </w:r>
      <w:r w:rsidR="000D7EF3">
        <w:fldChar w:fldCharType="separate"/>
      </w:r>
      <w:r w:rsidR="00D505FC">
        <w:pict w14:anchorId="24E8421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&amp;IEcy;&amp;kcy;&amp;acy;&amp;tcy;&amp;iecy;&amp;rcy;&amp;icy;&amp;ncy;&amp;icy;&amp;ncy;&amp;scy;&amp;kcy;&amp;icy;&amp;jcy; &amp;dcy;&amp;vcy;&amp;ocy;&amp;rcy;&amp;iecy;&amp;tscy; &amp;vcy;&amp;icy;&amp;dcy; &amp;scy; &amp;pcy;&amp;acy;&amp;rcy;&amp;kcy;&amp;acy;" style="width:208.95pt;height:132.25pt">
            <v:imagedata r:id="rId6" r:href="rId7"/>
          </v:shape>
        </w:pict>
      </w:r>
      <w:r w:rsidR="000D7EF3"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t xml:space="preserve">  </w:t>
      </w:r>
      <w:r w:rsidR="00830A16">
        <w:t>А</w:t>
      </w:r>
      <w:r>
        <w:t xml:space="preserve">.    </w:t>
      </w:r>
      <w:r w:rsidR="00830A16">
        <w:t xml:space="preserve">                  </w:t>
      </w:r>
      <w:r>
        <w:t xml:space="preserve"> </w:t>
      </w:r>
      <w:r>
        <w:rPr>
          <w:noProof/>
        </w:rPr>
        <w:drawing>
          <wp:inline distT="0" distB="0" distL="0" distR="0" wp14:anchorId="451C5C06" wp14:editId="707747D0">
            <wp:extent cx="1485211" cy="1647825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087" cy="16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0A16">
        <w:t xml:space="preserve">  Б.</w:t>
      </w:r>
    </w:p>
    <w:p w14:paraId="73C19EB9" w14:textId="5C8840E1" w:rsidR="00356346" w:rsidRPr="00830A16" w:rsidRDefault="00830A16" w:rsidP="00830A1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</w:rPr>
        <w:t>1.</w:t>
      </w:r>
      <w:r w:rsidR="00356346" w:rsidRPr="00830A16">
        <w:rPr>
          <w:rFonts w:ascii="Times New Roman" w:hAnsi="Times New Roman" w:cs="Times New Roman"/>
        </w:rPr>
        <w:t xml:space="preserve">Александровский дворец в царском Селе.   </w:t>
      </w:r>
      <w:r w:rsidRPr="00830A16">
        <w:rPr>
          <w:rFonts w:ascii="Times New Roman" w:hAnsi="Times New Roman" w:cs="Times New Roman"/>
        </w:rPr>
        <w:t xml:space="preserve">             </w:t>
      </w:r>
      <w:r w:rsidR="00356346" w:rsidRPr="00830A16">
        <w:rPr>
          <w:rFonts w:ascii="Times New Roman" w:hAnsi="Times New Roman" w:cs="Times New Roman"/>
        </w:rPr>
        <w:t xml:space="preserve"> </w:t>
      </w:r>
      <w:r w:rsidRPr="00830A16">
        <w:rPr>
          <w:rFonts w:ascii="Times New Roman" w:hAnsi="Times New Roman" w:cs="Times New Roman"/>
        </w:rPr>
        <w:t xml:space="preserve">          </w:t>
      </w:r>
      <w:r w:rsidR="00356346" w:rsidRPr="00830A16">
        <w:rPr>
          <w:rFonts w:ascii="Times New Roman" w:hAnsi="Times New Roman" w:cs="Times New Roman"/>
        </w:rPr>
        <w:t xml:space="preserve"> 2.</w:t>
      </w:r>
      <w:r w:rsidR="00356346" w:rsidRPr="00830A16">
        <w:rPr>
          <w:rFonts w:ascii="Times New Roman" w:hAnsi="Times New Roman"/>
        </w:rPr>
        <w:t xml:space="preserve"> </w:t>
      </w:r>
      <w:r w:rsidR="00356346" w:rsidRPr="00830A16">
        <w:rPr>
          <w:rFonts w:ascii="Times New Roman" w:hAnsi="Times New Roman" w:cs="Times New Roman"/>
        </w:rPr>
        <w:t xml:space="preserve">Екатерининский дворец в Царском Селе.  </w:t>
      </w:r>
    </w:p>
    <w:p w14:paraId="396243D4" w14:textId="1E929781" w:rsidR="00356346" w:rsidRDefault="00356346" w:rsidP="0035634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fldChar w:fldCharType="begin"/>
      </w:r>
      <w:r>
        <w:instrText xml:space="preserve"> INCLUDEPICTURE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>
        <w:fldChar w:fldCharType="begin"/>
      </w:r>
      <w:r>
        <w:instrText xml:space="preserve"> INCLUDEPICTURE  "https://i1.photo.2gis.com/images/geo/38/5348024570881831_22df.jpg" \* MERGEFORMATINET </w:instrText>
      </w:r>
      <w:r>
        <w:fldChar w:fldCharType="separate"/>
      </w:r>
      <w:r w:rsidR="000D7EF3">
        <w:fldChar w:fldCharType="begin"/>
      </w:r>
      <w:r w:rsidR="000D7EF3">
        <w:instrText xml:space="preserve"> </w:instrText>
      </w:r>
      <w:r w:rsidR="000D7EF3">
        <w:instrText>INCLUDEPICTURE  "https://i1.photo.2gis.com/images/geo/38/5348024570881831_22df.jpg" \* MERGEFORMATINET</w:instrText>
      </w:r>
      <w:r w:rsidR="000D7EF3">
        <w:instrText xml:space="preserve"> </w:instrText>
      </w:r>
      <w:r w:rsidR="000D7EF3">
        <w:fldChar w:fldCharType="separate"/>
      </w:r>
      <w:r w:rsidR="00D505FC">
        <w:pict w14:anchorId="7D3CD66E">
          <v:shape id="_x0000_i1026" type="#_x0000_t75" alt="" style="width:199.55pt;height:118.95pt">
            <v:imagedata r:id="rId9" r:href="rId10" cropbottom="6703f"/>
          </v:shape>
        </w:pict>
      </w:r>
      <w:r w:rsidR="000D7EF3"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t xml:space="preserve"> </w:t>
      </w:r>
      <w:r w:rsidR="00830A16">
        <w:t xml:space="preserve">В. </w:t>
      </w:r>
      <w:r>
        <w:t xml:space="preserve"> </w:t>
      </w:r>
      <w:r w:rsidR="00830A16">
        <w:t xml:space="preserve">             </w:t>
      </w:r>
      <w:r>
        <w:t xml:space="preserve"> </w:t>
      </w:r>
      <w:r>
        <w:fldChar w:fldCharType="begin"/>
      </w:r>
      <w:r>
        <w:instrText xml:space="preserve"> INCLUDEPICTURE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>
        <w:fldChar w:fldCharType="begin"/>
      </w:r>
      <w:r>
        <w:instrText xml:space="preserve"> INCLUDEPICTURE  "http://s3.fotokto.ru/photo/full/452/4523234.jpg" \* MERGEFORMATINET </w:instrText>
      </w:r>
      <w:r>
        <w:fldChar w:fldCharType="separate"/>
      </w:r>
      <w:r w:rsidR="000D7EF3">
        <w:fldChar w:fldCharType="begin"/>
      </w:r>
      <w:r w:rsidR="000D7EF3">
        <w:instrText xml:space="preserve"> </w:instrText>
      </w:r>
      <w:r w:rsidR="000D7EF3">
        <w:instrText>INCLUDEPICTURE  "http://s3.fotokto.ru/photo/full/452/4523234.jpg" \* MERGEFORMATINET</w:instrText>
      </w:r>
      <w:r w:rsidR="000D7EF3">
        <w:instrText xml:space="preserve"> </w:instrText>
      </w:r>
      <w:r w:rsidR="000D7EF3">
        <w:fldChar w:fldCharType="separate"/>
      </w:r>
      <w:r w:rsidR="00D505FC">
        <w:pict w14:anchorId="00AA40A7">
          <v:shape id="_x0000_i1027" type="#_x0000_t75" alt="http://s3.fotokto.ru/photo/full/452/4523234.jpg" style="width:218.35pt;height:116.6pt">
            <v:imagedata r:id="rId11" r:href="rId12"/>
          </v:shape>
        </w:pict>
      </w:r>
      <w:r w:rsidR="000D7EF3"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 w:rsidR="00830A16">
        <w:t xml:space="preserve">  Г.</w:t>
      </w:r>
    </w:p>
    <w:p w14:paraId="447C87F6" w14:textId="5343AD98" w:rsidR="00830A16" w:rsidRDefault="00356346" w:rsidP="00356346">
      <w:pPr>
        <w:pStyle w:val="a3"/>
        <w:spacing w:after="0" w:line="240" w:lineRule="auto"/>
        <w:ind w:left="644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3.       </w:t>
      </w:r>
      <w:r w:rsidR="00830A16">
        <w:rPr>
          <w:rFonts w:ascii="Times New Roman" w:hAnsi="Times New Roman" w:cs="Times New Roman"/>
        </w:rPr>
        <w:t>Д</w:t>
      </w:r>
      <w:r w:rsidRPr="00FC34FE">
        <w:rPr>
          <w:rFonts w:ascii="Times New Roman" w:hAnsi="Times New Roman" w:cs="Times New Roman"/>
        </w:rPr>
        <w:t xml:space="preserve">ом Пашкова. </w:t>
      </w:r>
      <w:r>
        <w:rPr>
          <w:rFonts w:ascii="Times New Roman" w:hAnsi="Times New Roman" w:cs="Times New Roman"/>
        </w:rPr>
        <w:t xml:space="preserve">     </w:t>
      </w:r>
      <w:r w:rsidR="00830A16">
        <w:rPr>
          <w:rFonts w:ascii="Times New Roman" w:hAnsi="Times New Roman" w:cs="Times New Roman"/>
        </w:rPr>
        <w:t xml:space="preserve">                        </w:t>
      </w:r>
      <w:r>
        <w:rPr>
          <w:rFonts w:ascii="Times New Roman" w:hAnsi="Times New Roman" w:cs="Times New Roman"/>
        </w:rPr>
        <w:t xml:space="preserve"> </w:t>
      </w:r>
      <w:r w:rsidR="00830A16">
        <w:rPr>
          <w:rFonts w:ascii="Times New Roman" w:hAnsi="Times New Roman" w:cs="Times New Roman"/>
        </w:rPr>
        <w:t xml:space="preserve">         </w:t>
      </w:r>
      <w:r>
        <w:rPr>
          <w:rFonts w:ascii="Times New Roman" w:hAnsi="Times New Roman" w:cs="Times New Roman"/>
        </w:rPr>
        <w:t xml:space="preserve">4. </w:t>
      </w:r>
      <w:r>
        <w:rPr>
          <w:rFonts w:ascii="Times New Roman" w:hAnsi="Times New Roman"/>
        </w:rPr>
        <w:t>Теремной дворец Московского Кремля</w:t>
      </w:r>
      <w:r w:rsidRPr="00356346">
        <w:rPr>
          <w:rFonts w:ascii="Times New Roman" w:hAnsi="Times New Roman" w:cs="Times New Roman"/>
        </w:rPr>
        <w:t xml:space="preserve"> Екатерининский </w:t>
      </w:r>
    </w:p>
    <w:p w14:paraId="3A26B9F7" w14:textId="342DDB07" w:rsidR="00356346" w:rsidRPr="00702568" w:rsidRDefault="00830A16" w:rsidP="0070256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0256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                         </w:t>
      </w:r>
      <w:r w:rsidR="00356346" w:rsidRPr="00702568">
        <w:rPr>
          <w:rFonts w:ascii="Times New Roman" w:hAnsi="Times New Roman" w:cs="Times New Roman"/>
        </w:rPr>
        <w:t xml:space="preserve">дворец в Царском Селе.  </w:t>
      </w:r>
    </w:p>
    <w:p w14:paraId="61AF2055" w14:textId="16A8B471" w:rsidR="00702568" w:rsidRDefault="00787EB4" w:rsidP="00702568">
      <w:pPr>
        <w:jc w:val="both"/>
        <w:rPr>
          <w:rFonts w:ascii="Times New Roman" w:hAnsi="Times New Roman"/>
        </w:rPr>
      </w:pPr>
      <w:r w:rsidRPr="00830A1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Start w:id="9" w:name="_Hlk169168613"/>
      <w:r w:rsidR="00830A16" w:rsidRPr="00830A16">
        <w:rPr>
          <w:rFonts w:ascii="Times New Roman" w:hAnsi="Times New Roman"/>
          <w:b/>
          <w:bCs/>
          <w:sz w:val="24"/>
          <w:szCs w:val="24"/>
        </w:rPr>
        <w:t>1</w:t>
      </w:r>
      <w:r w:rsidR="00D505FC">
        <w:rPr>
          <w:rFonts w:ascii="Times New Roman" w:hAnsi="Times New Roman"/>
          <w:b/>
          <w:bCs/>
          <w:sz w:val="24"/>
          <w:szCs w:val="24"/>
        </w:rPr>
        <w:t>1</w:t>
      </w:r>
      <w:r w:rsidR="00830A16" w:rsidRPr="00830A16">
        <w:rPr>
          <w:rFonts w:ascii="Times New Roman" w:hAnsi="Times New Roman"/>
          <w:b/>
          <w:bCs/>
          <w:sz w:val="24"/>
          <w:szCs w:val="24"/>
        </w:rPr>
        <w:t xml:space="preserve">. Задание. </w:t>
      </w:r>
      <w:r w:rsidR="00702568">
        <w:rPr>
          <w:rFonts w:ascii="Times New Roman" w:hAnsi="Times New Roman"/>
        </w:rPr>
        <w:t xml:space="preserve">Кто изображён на </w:t>
      </w:r>
      <w:r w:rsidR="002606C3">
        <w:rPr>
          <w:rFonts w:ascii="Times New Roman" w:hAnsi="Times New Roman"/>
        </w:rPr>
        <w:t xml:space="preserve">иллюстрациях? </w:t>
      </w:r>
      <w:r w:rsidR="002606C3" w:rsidRPr="00B01F46">
        <w:rPr>
          <w:rFonts w:ascii="Times New Roman" w:hAnsi="Times New Roman"/>
          <w:b/>
          <w:bCs/>
        </w:rPr>
        <w:t>Всего 4 балла.</w:t>
      </w:r>
    </w:p>
    <w:bookmarkEnd w:id="9"/>
    <w:p w14:paraId="379546B5" w14:textId="6F7CD3B3" w:rsidR="00FF1887" w:rsidRPr="00FF41B3" w:rsidRDefault="00702568" w:rsidP="00702568">
      <w:pPr>
        <w:pStyle w:val="a5"/>
        <w:ind w:left="-284"/>
        <w:rPr>
          <w:rFonts w:ascii="Times New Roman" w:hAnsi="Times New Roman"/>
          <w:b/>
          <w:bCs/>
          <w:sz w:val="24"/>
          <w:szCs w:val="24"/>
        </w:rPr>
      </w:pPr>
      <w:r>
        <w:rPr>
          <w:rFonts w:ascii="Arial" w:hAnsi="Arial" w:cs="Arial"/>
          <w:b/>
          <w:bCs/>
          <w:color w:val="110EA7"/>
        </w:rPr>
        <w:t xml:space="preserve">     </w:t>
      </w:r>
      <w:r w:rsidRPr="00702568">
        <w:rPr>
          <w:rFonts w:ascii="Times New Roman" w:hAnsi="Times New Roman"/>
          <w:b/>
          <w:bCs/>
        </w:rPr>
        <w:t>1.</w:t>
      </w:r>
      <w:r>
        <w:rPr>
          <w:rFonts w:ascii="Arial" w:hAnsi="Arial" w:cs="Arial"/>
          <w:b/>
          <w:bCs/>
          <w:color w:val="110EA7"/>
        </w:rPr>
        <w:t xml:space="preserve"> </w:t>
      </w:r>
      <w:r>
        <w:rPr>
          <w:rFonts w:ascii="Arial" w:hAnsi="Arial" w:cs="Arial"/>
          <w:b/>
          <w:noProof/>
          <w:color w:val="110EA7"/>
        </w:rPr>
        <w:drawing>
          <wp:inline distT="0" distB="0" distL="0" distR="0" wp14:anchorId="7ABDE2B5" wp14:editId="2958C964">
            <wp:extent cx="1244020" cy="1787525"/>
            <wp:effectExtent l="0" t="0" r="0" b="3175"/>
            <wp:docPr id="5" name="Рисунок 5" descr="i?id=44250374&amp;tov=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i?id=44250374&amp;tov=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921" cy="180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color w:val="110EA7"/>
        </w:rPr>
        <w:t xml:space="preserve">  </w:t>
      </w:r>
      <w:r w:rsidRPr="00702568">
        <w:rPr>
          <w:rFonts w:ascii="Times New Roman" w:hAnsi="Times New Roman"/>
          <w:b/>
          <w:bCs/>
        </w:rPr>
        <w:t>2.</w:t>
      </w:r>
      <w:r w:rsidRPr="00702568">
        <w:rPr>
          <w:rFonts w:ascii="Arial" w:hAnsi="Arial" w:cs="Arial"/>
          <w:b/>
          <w:noProof/>
          <w:color w:val="110EA7"/>
        </w:rPr>
        <w:t xml:space="preserve"> </w:t>
      </w:r>
      <w:r>
        <w:rPr>
          <w:rFonts w:ascii="Arial" w:hAnsi="Arial" w:cs="Arial"/>
          <w:b/>
          <w:noProof/>
          <w:color w:val="110EA7"/>
        </w:rPr>
        <w:drawing>
          <wp:inline distT="0" distB="0" distL="0" distR="0" wp14:anchorId="5EBCDCE1" wp14:editId="21DCDB2D">
            <wp:extent cx="1466850" cy="1768190"/>
            <wp:effectExtent l="0" t="0" r="0" b="3810"/>
            <wp:docPr id="6" name="Рисунок 6" descr="i?id=100657666&amp;tov=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i?id=100657666&amp;tov=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460" cy="1774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color w:val="110EA7"/>
        </w:rPr>
        <w:t xml:space="preserve">   </w:t>
      </w:r>
      <w:r w:rsidRPr="00702568">
        <w:rPr>
          <w:rFonts w:ascii="Times New Roman" w:hAnsi="Times New Roman"/>
          <w:b/>
          <w:noProof/>
        </w:rPr>
        <w:t>3</w:t>
      </w:r>
      <w:r w:rsidRPr="00702568">
        <w:rPr>
          <w:rFonts w:ascii="Arial" w:hAnsi="Arial" w:cs="Arial"/>
          <w:b/>
          <w:noProof/>
        </w:rPr>
        <w:t>.</w:t>
      </w:r>
      <w:r>
        <w:rPr>
          <w:rFonts w:ascii="Arial" w:hAnsi="Arial" w:cs="Arial"/>
          <w:b/>
          <w:noProof/>
          <w:color w:val="110EA7"/>
        </w:rPr>
        <w:t xml:space="preserve"> </w:t>
      </w:r>
      <w:r w:rsidR="00FF41B3">
        <w:rPr>
          <w:noProof/>
        </w:rPr>
        <w:drawing>
          <wp:inline distT="0" distB="0" distL="0" distR="0" wp14:anchorId="5B88C09D" wp14:editId="2852345B">
            <wp:extent cx="1447800" cy="178078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75" r="52846"/>
                    <a:stretch/>
                  </pic:blipFill>
                  <pic:spPr bwMode="auto">
                    <a:xfrm>
                      <a:off x="0" y="0"/>
                      <a:ext cx="1462276" cy="179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F41B3">
        <w:rPr>
          <w:rFonts w:ascii="Arial" w:hAnsi="Arial" w:cs="Arial"/>
          <w:b/>
          <w:noProof/>
          <w:color w:val="110EA7"/>
        </w:rPr>
        <w:t xml:space="preserve"> </w:t>
      </w:r>
      <w:r w:rsidR="00FF41B3" w:rsidRPr="00FF41B3">
        <w:rPr>
          <w:rFonts w:ascii="Times New Roman" w:hAnsi="Times New Roman"/>
          <w:b/>
          <w:noProof/>
        </w:rPr>
        <w:t xml:space="preserve">4. </w:t>
      </w:r>
      <w:r w:rsidR="00FF41B3">
        <w:rPr>
          <w:noProof/>
        </w:rPr>
        <w:drawing>
          <wp:inline distT="0" distB="0" distL="0" distR="0" wp14:anchorId="22D27211" wp14:editId="77ADC852">
            <wp:extent cx="1472204" cy="1789155"/>
            <wp:effectExtent l="0" t="0" r="0" b="1905"/>
            <wp:docPr id="8" name="Рисунок 8" descr="2. Трагедия Робеспь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. Трагедия Робеспьера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4" t="16704" r="62293" b="22122"/>
                    <a:stretch/>
                  </pic:blipFill>
                  <pic:spPr bwMode="auto">
                    <a:xfrm>
                      <a:off x="0" y="0"/>
                      <a:ext cx="1481432" cy="180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0D82DE" w14:textId="04625CB0" w:rsidR="00787EB4" w:rsidRDefault="00787EB4" w:rsidP="00FF1887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14512EF" w14:textId="22480973" w:rsidR="00830A16" w:rsidRDefault="00D505FC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12</w:t>
      </w:r>
      <w:r w:rsidR="00FF41B3" w:rsidRPr="00830A16">
        <w:rPr>
          <w:rFonts w:ascii="Times New Roman" w:hAnsi="Times New Roman"/>
          <w:b/>
          <w:bCs/>
          <w:sz w:val="24"/>
          <w:szCs w:val="24"/>
        </w:rPr>
        <w:t xml:space="preserve"> Задание.</w:t>
      </w:r>
      <w:r w:rsidR="002606C3">
        <w:rPr>
          <w:rFonts w:ascii="Times New Roman" w:hAnsi="Times New Roman"/>
          <w:b/>
          <w:bCs/>
          <w:sz w:val="24"/>
          <w:szCs w:val="24"/>
        </w:rPr>
        <w:t xml:space="preserve"> </w:t>
      </w:r>
      <w:bookmarkStart w:id="10" w:name="_Hlk169337930"/>
      <w:r w:rsidR="002606C3">
        <w:rPr>
          <w:rFonts w:ascii="Times New Roman" w:hAnsi="Times New Roman"/>
          <w:b/>
          <w:bCs/>
          <w:sz w:val="24"/>
          <w:szCs w:val="24"/>
        </w:rPr>
        <w:t>Всего 2 балла.</w:t>
      </w:r>
    </w:p>
    <w:bookmarkEnd w:id="10"/>
    <w:p w14:paraId="2C7B212F" w14:textId="4B09EFDE" w:rsidR="00787EB4" w:rsidRDefault="00830A16" w:rsidP="00FF188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14903">
        <w:rPr>
          <w:rFonts w:ascii="Times New Roman" w:hAnsi="Times New Roman"/>
          <w:b/>
          <w:noProof/>
          <w:sz w:val="20"/>
          <w:szCs w:val="20"/>
        </w:rPr>
        <w:lastRenderedPageBreak/>
        <w:drawing>
          <wp:inline distT="0" distB="0" distL="0" distR="0" wp14:anchorId="5743EE7D" wp14:editId="1A01F028">
            <wp:extent cx="5438775" cy="5521965"/>
            <wp:effectExtent l="0" t="0" r="0" b="2540"/>
            <wp:docPr id="2" name="Рисунок 2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00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10000"/>
                              </a14:imgEffect>
                              <a14:imgEffect>
                                <a14:brightnessContrast bright="34000" contrast="-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272" cy="554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E4FCA" w14:textId="29E7D046" w:rsidR="00787EB4" w:rsidRDefault="00787EB4" w:rsidP="00FF1887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D2DE9BE" w14:textId="256CEF79" w:rsidR="00787EB4" w:rsidRDefault="00787EB4" w:rsidP="00FF1887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EB8FAC5" w14:textId="0F2EA944" w:rsidR="00003F14" w:rsidRDefault="00003F14"/>
    <w:sectPr w:rsidR="00003F14" w:rsidSect="00FF188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736767A"/>
    <w:multiLevelType w:val="hybridMultilevel"/>
    <w:tmpl w:val="5FB88290"/>
    <w:lvl w:ilvl="0" w:tplc="9698EFC8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D3869AC"/>
    <w:multiLevelType w:val="hybridMultilevel"/>
    <w:tmpl w:val="C9B4A71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D93D1F"/>
    <w:multiLevelType w:val="hybridMultilevel"/>
    <w:tmpl w:val="1FF2CC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E473084"/>
    <w:multiLevelType w:val="hybridMultilevel"/>
    <w:tmpl w:val="DD546A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7D0"/>
    <w:rsid w:val="00003F14"/>
    <w:rsid w:val="000D7EF3"/>
    <w:rsid w:val="002606C3"/>
    <w:rsid w:val="0032770E"/>
    <w:rsid w:val="00356346"/>
    <w:rsid w:val="00702568"/>
    <w:rsid w:val="007827D0"/>
    <w:rsid w:val="00787EB4"/>
    <w:rsid w:val="007F35CB"/>
    <w:rsid w:val="00830A16"/>
    <w:rsid w:val="00961BC0"/>
    <w:rsid w:val="00B01F46"/>
    <w:rsid w:val="00D505FC"/>
    <w:rsid w:val="00E85C81"/>
    <w:rsid w:val="00F15A53"/>
    <w:rsid w:val="00FF1887"/>
    <w:rsid w:val="00FF4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54E074"/>
  <w15:chartTrackingRefBased/>
  <w15:docId w15:val="{54F83CA2-BD90-4457-895D-3D7F0D76F5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FF1887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188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787E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E85C8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table" w:styleId="a6">
    <w:name w:val="Table Grid"/>
    <w:basedOn w:val="a1"/>
    <w:uiPriority w:val="39"/>
    <w:rsid w:val="00F15A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471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6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84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image" Target="http://russiakrasava.ru/wp-content/uploads/2016/04/%D0%95%D0%BA%D0%B0%D1%82%D0%B5%D1%80%D0%B8%D0%BD%D0%B8%D0%BD%D1%81%D0%BA%D0%B8%D0%B9-%D0%B4%D0%B2%D0%BE%D1%80%D0%B5%D1%86-3.jpg" TargetMode="External"/><Relationship Id="rId12" Type="http://schemas.openxmlformats.org/officeDocument/2006/relationships/image" Target="http://s3.fotokto.ru/photo/full/452/4523234.jpg" TargetMode="External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https://i1.photo.2gis.com/images/geo/38/5348024570881831_22df.jpg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503E93-C6AA-4FB5-9123-A53E9D9DB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4</Pages>
  <Words>1680</Words>
  <Characters>9578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2024-06-13T06:29:00Z</dcterms:created>
  <dcterms:modified xsi:type="dcterms:W3CDTF">2024-06-15T07:02:00Z</dcterms:modified>
</cp:coreProperties>
</file>